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D3D" w:rsidRPr="007C2D3D" w:rsidRDefault="007C2D3D" w:rsidP="007C2D3D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7C2D3D">
        <w:rPr>
          <w:rFonts w:ascii="HY견명조" w:eastAsia="HY견명조" w:hAnsi="HY견명조" w:cs="굴림" w:hint="eastAsia"/>
          <w:b/>
          <w:bCs/>
          <w:color w:val="000000"/>
          <w:kern w:val="0"/>
          <w:sz w:val="44"/>
          <w:szCs w:val="44"/>
        </w:rPr>
        <w:t>의 견 진 술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9"/>
      </w:tblGrid>
      <w:tr w:rsidR="007C2D3D" w:rsidRPr="007C2D3D" w:rsidTr="007C2D3D">
        <w:trPr>
          <w:trHeight w:val="1086"/>
        </w:trPr>
        <w:tc>
          <w:tcPr>
            <w:tcW w:w="10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ind w:leftChars="200" w:lef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제출하신 의견진술서는 [의견진술심의위원회]에서 심의하여 부과여부를 결정하고 그</w:t>
            </w:r>
          </w:p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ind w:leftChars="200" w:lef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결과를 통보하여 드립니다. 자세한 진술내용과 증거력 있는 증빙자료를 첨부하시어</w:t>
            </w:r>
          </w:p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ind w:leftChars="200" w:lef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제출하시기 바랍니다. ※ 증빙자료(확인서</w:t>
            </w:r>
            <w:proofErr w:type="gramStart"/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,진단서,증명서</w:t>
            </w:r>
            <w:proofErr w:type="gramEnd"/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등 첨부)</w:t>
            </w:r>
          </w:p>
        </w:tc>
      </w:tr>
    </w:tbl>
    <w:p w:rsidR="007C2D3D" w:rsidRPr="007C2D3D" w:rsidRDefault="007C2D3D" w:rsidP="007C2D3D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1556"/>
        <w:gridCol w:w="3315"/>
        <w:gridCol w:w="1193"/>
      </w:tblGrid>
      <w:tr w:rsidR="00762895" w:rsidRPr="007C2D3D" w:rsidTr="0003283B">
        <w:trPr>
          <w:trHeight w:val="483"/>
        </w:trPr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차량번호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단속일시</w:t>
            </w:r>
            <w:proofErr w:type="spellEnd"/>
          </w:p>
        </w:tc>
        <w:tc>
          <w:tcPr>
            <w:tcW w:w="33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6289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단속장소</w:t>
            </w:r>
            <w:proofErr w:type="spellEnd"/>
          </w:p>
        </w:tc>
        <w:tc>
          <w:tcPr>
            <w:tcW w:w="11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비 고</w:t>
            </w:r>
          </w:p>
        </w:tc>
      </w:tr>
      <w:tr w:rsidR="00762895" w:rsidRPr="007C2D3D" w:rsidTr="00B300D0">
        <w:trPr>
          <w:trHeight w:val="539"/>
        </w:trPr>
        <w:tc>
          <w:tcPr>
            <w:tcW w:w="354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7C2D3D" w:rsidRPr="007C2D3D" w:rsidRDefault="007C2D3D" w:rsidP="007C2D3D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728"/>
        <w:gridCol w:w="2009"/>
        <w:gridCol w:w="758"/>
        <w:gridCol w:w="2202"/>
        <w:gridCol w:w="967"/>
        <w:gridCol w:w="2097"/>
      </w:tblGrid>
      <w:tr w:rsidR="007C2D3D" w:rsidRPr="007C2D3D" w:rsidTr="00762895">
        <w:trPr>
          <w:trHeight w:val="485"/>
        </w:trPr>
        <w:tc>
          <w:tcPr>
            <w:tcW w:w="960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 w:val="32"/>
                <w:szCs w:val="32"/>
              </w:rPr>
              <w:t>의견 진술 내용</w:t>
            </w:r>
          </w:p>
        </w:tc>
      </w:tr>
      <w:tr w:rsidR="007C2D3D" w:rsidRPr="007C2D3D" w:rsidTr="00E158BE">
        <w:trPr>
          <w:trHeight w:val="416"/>
        </w:trPr>
        <w:tc>
          <w:tcPr>
            <w:tcW w:w="9609" w:type="dxa"/>
            <w:gridSpan w:val="7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62895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416"/>
        </w:trPr>
        <w:tc>
          <w:tcPr>
            <w:tcW w:w="10088" w:type="dxa"/>
            <w:gridSpan w:val="7"/>
            <w:tcBorders>
              <w:top w:val="dotted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C2D3D">
        <w:trPr>
          <w:trHeight w:val="859"/>
        </w:trPr>
        <w:tc>
          <w:tcPr>
            <w:tcW w:w="10088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62895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" w:firstLine="24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위와 같이 의견 진술서를 제출합니다.</w:t>
            </w:r>
          </w:p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20 </w:t>
            </w:r>
            <w:r w:rsidR="00E46511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년</w:t>
            </w:r>
            <w:r w:rsidR="00E4651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월 </w:t>
            </w:r>
            <w:r w:rsidR="00E46511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</w:p>
        </w:tc>
      </w:tr>
      <w:tr w:rsidR="00762895" w:rsidRPr="007C2D3D" w:rsidTr="00E5725A">
        <w:trPr>
          <w:trHeight w:val="539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의 견</w:t>
            </w:r>
          </w:p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진술인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80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2895" w:rsidRPr="007C2D3D" w:rsidRDefault="00762895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7C2D3D" w:rsidRPr="007C2D3D" w:rsidTr="00762895">
        <w:trPr>
          <w:trHeight w:val="62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전화</w:t>
            </w:r>
          </w:p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번호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운전자</w:t>
            </w:r>
          </w:p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와의관계</w:t>
            </w:r>
            <w:proofErr w:type="spellEnd"/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운전자:</w:t>
            </w:r>
          </w:p>
          <w:p w:rsidR="007C2D3D" w:rsidRPr="007C2D3D" w:rsidRDefault="007C2D3D" w:rsidP="007C2D3D">
            <w:pPr>
              <w:widowControl/>
              <w:wordWrap/>
              <w:autoSpaceDE/>
              <w:autoSpaceDN/>
              <w:snapToGrid w:val="0"/>
              <w:spacing w:line="2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C2D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관계:</w:t>
            </w:r>
          </w:p>
        </w:tc>
      </w:tr>
      <w:tr w:rsidR="00E158BE" w:rsidRPr="007C2D3D" w:rsidTr="00380ED6">
        <w:trPr>
          <w:trHeight w:val="656"/>
        </w:trPr>
        <w:tc>
          <w:tcPr>
            <w:tcW w:w="9609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158BE" w:rsidRPr="007C2D3D" w:rsidRDefault="00E158BE" w:rsidP="00686885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7C2D3D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40"/>
                <w:szCs w:val="40"/>
              </w:rPr>
              <w:t>파주시장</w:t>
            </w:r>
            <w:proofErr w:type="spellEnd"/>
            <w:r w:rsidRPr="007C2D3D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귀하</w:t>
            </w:r>
          </w:p>
        </w:tc>
      </w:tr>
    </w:tbl>
    <w:p w:rsidR="007C2D3D" w:rsidRPr="007C2D3D" w:rsidRDefault="007C2D3D" w:rsidP="007C2D3D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bookmarkStart w:id="0" w:name="_GoBack"/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※ </w:t>
      </w:r>
      <w:proofErr w:type="spellStart"/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의견진술서</w:t>
      </w:r>
      <w:proofErr w:type="spellEnd"/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제출하는 곳</w:t>
      </w:r>
    </w:p>
    <w:p w:rsidR="007C2D3D" w:rsidRDefault="007C2D3D" w:rsidP="00E158BE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b/>
          <w:bCs/>
          <w:color w:val="000000"/>
          <w:kern w:val="0"/>
          <w:szCs w:val="20"/>
        </w:rPr>
      </w:pPr>
      <w:r w:rsidRPr="00686885">
        <w:rPr>
          <w:rFonts w:ascii="바탕" w:eastAsia="바탕" w:hAnsi="바탕" w:cs="굴림" w:hint="eastAsia"/>
          <w:b/>
          <w:bCs/>
          <w:color w:val="000000"/>
          <w:spacing w:val="152"/>
          <w:kern w:val="0"/>
          <w:szCs w:val="20"/>
          <w:fitText w:val="1078" w:id="-516179965"/>
        </w:rPr>
        <w:t>우편</w:t>
      </w:r>
      <w:r w:rsidRPr="00686885">
        <w:rPr>
          <w:rFonts w:ascii="바탕" w:eastAsia="바탕" w:hAnsi="바탕" w:cs="굴림" w:hint="eastAsia"/>
          <w:b/>
          <w:bCs/>
          <w:color w:val="000000"/>
          <w:spacing w:val="3"/>
          <w:kern w:val="0"/>
          <w:szCs w:val="20"/>
          <w:fitText w:val="1078" w:id="-516179965"/>
        </w:rPr>
        <w:t>:</w:t>
      </w:r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</w:t>
      </w:r>
      <w:r w:rsidR="00D0040F">
        <w:rPr>
          <w:rFonts w:ascii="바탕" w:eastAsia="바탕" w:hAnsi="바탕" w:cs="굴림"/>
          <w:b/>
          <w:bCs/>
          <w:color w:val="000000"/>
          <w:kern w:val="0"/>
          <w:szCs w:val="20"/>
        </w:rPr>
        <w:t>10932</w:t>
      </w:r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경기도 파주시 </w:t>
      </w:r>
      <w:proofErr w:type="spellStart"/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시청로</w:t>
      </w:r>
      <w:proofErr w:type="spellEnd"/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50</w:t>
      </w:r>
      <w:r w:rsidR="00D0040F">
        <w:rPr>
          <w:rFonts w:ascii="바탕" w:eastAsia="바탕" w:hAnsi="바탕" w:cs="굴림"/>
          <w:b/>
          <w:bCs/>
          <w:color w:val="000000"/>
          <w:kern w:val="0"/>
          <w:szCs w:val="20"/>
        </w:rPr>
        <w:t>,</w:t>
      </w:r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파주시청 </w:t>
      </w:r>
      <w:proofErr w:type="spellStart"/>
      <w:r w:rsidR="00D0040F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주차관리과</w:t>
      </w:r>
      <w:proofErr w:type="spellEnd"/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</w:t>
      </w:r>
      <w:proofErr w:type="spellStart"/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주차질서팀</w:t>
      </w:r>
      <w:proofErr w:type="spellEnd"/>
    </w:p>
    <w:p w:rsidR="00762895" w:rsidRPr="007C2D3D" w:rsidRDefault="00762895" w:rsidP="00E158BE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686885">
        <w:rPr>
          <w:rFonts w:ascii="바탕" w:eastAsia="바탕" w:hAnsi="바탕" w:cs="굴림" w:hint="eastAsia"/>
          <w:b/>
          <w:bCs/>
          <w:color w:val="000000"/>
          <w:spacing w:val="26"/>
          <w:kern w:val="0"/>
          <w:szCs w:val="20"/>
          <w:fitText w:val="1078" w:id="-516179966"/>
        </w:rPr>
        <w:t>문의</w:t>
      </w:r>
      <w:r w:rsidRPr="00686885">
        <w:rPr>
          <w:rFonts w:ascii="바탕" w:eastAsia="바탕" w:hAnsi="바탕" w:cs="굴림" w:hint="eastAsia"/>
          <w:b/>
          <w:bCs/>
          <w:color w:val="000000"/>
          <w:spacing w:val="26"/>
          <w:kern w:val="0"/>
          <w:szCs w:val="20"/>
          <w:fitText w:val="1078" w:id="-516179966"/>
        </w:rPr>
        <w:t>전화</w:t>
      </w:r>
      <w:r w:rsidRPr="00686885">
        <w:rPr>
          <w:rFonts w:ascii="바탕" w:eastAsia="바탕" w:hAnsi="바탕" w:cs="굴림" w:hint="eastAsia"/>
          <w:b/>
          <w:bCs/>
          <w:color w:val="000000"/>
          <w:spacing w:val="3"/>
          <w:kern w:val="0"/>
          <w:szCs w:val="20"/>
          <w:fitText w:val="1078" w:id="-516179966"/>
        </w:rPr>
        <w:t>:</w:t>
      </w:r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031-</w:t>
      </w:r>
      <w:r>
        <w:rPr>
          <w:rFonts w:ascii="바탕" w:eastAsia="바탕" w:hAnsi="바탕" w:cs="굴림"/>
          <w:b/>
          <w:bCs/>
          <w:color w:val="000000"/>
          <w:kern w:val="0"/>
          <w:szCs w:val="20"/>
        </w:rPr>
        <w:t>940-5969</w:t>
      </w:r>
    </w:p>
    <w:p w:rsidR="007C2D3D" w:rsidRPr="007C2D3D" w:rsidRDefault="00762895" w:rsidP="00E158BE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proofErr w:type="spellStart"/>
      <w:r w:rsidRPr="00686885">
        <w:rPr>
          <w:rFonts w:ascii="바탕" w:eastAsia="바탕" w:hAnsi="바탕" w:cs="굴림" w:hint="eastAsia"/>
          <w:b/>
          <w:bCs/>
          <w:color w:val="000000"/>
          <w:spacing w:val="2"/>
          <w:kern w:val="0"/>
          <w:szCs w:val="20"/>
          <w:fitText w:val="1078" w:id="-516179967"/>
        </w:rPr>
        <w:t>모바일</w:t>
      </w:r>
      <w:r w:rsidR="00E158BE" w:rsidRPr="00686885">
        <w:rPr>
          <w:rFonts w:ascii="바탕" w:eastAsia="바탕" w:hAnsi="바탕" w:cs="굴림" w:hint="eastAsia"/>
          <w:b/>
          <w:bCs/>
          <w:color w:val="000000"/>
          <w:spacing w:val="2"/>
          <w:kern w:val="0"/>
          <w:szCs w:val="20"/>
          <w:fitText w:val="1078" w:id="-516179967"/>
        </w:rPr>
        <w:t>접수</w:t>
      </w:r>
      <w:proofErr w:type="spellEnd"/>
      <w:r w:rsidR="007C2D3D" w:rsidRPr="00686885">
        <w:rPr>
          <w:rFonts w:ascii="바탕" w:eastAsia="바탕" w:hAnsi="바탕" w:cs="굴림" w:hint="eastAsia"/>
          <w:b/>
          <w:bCs/>
          <w:color w:val="000000"/>
          <w:spacing w:val="-9"/>
          <w:kern w:val="0"/>
          <w:szCs w:val="20"/>
          <w:fitText w:val="1078" w:id="-516179967"/>
        </w:rPr>
        <w:t>:</w:t>
      </w:r>
      <w:r w:rsidR="007C2D3D"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031-</w:t>
      </w:r>
      <w:r w:rsidR="00D0040F">
        <w:rPr>
          <w:rFonts w:ascii="바탕" w:eastAsia="바탕" w:hAnsi="바탕" w:cs="굴림"/>
          <w:b/>
          <w:bCs/>
          <w:color w:val="000000"/>
          <w:kern w:val="0"/>
          <w:szCs w:val="20"/>
        </w:rPr>
        <w:t>940-596</w:t>
      </w:r>
      <w:r>
        <w:rPr>
          <w:rFonts w:ascii="바탕" w:eastAsia="바탕" w:hAnsi="바탕" w:cs="굴림"/>
          <w:b/>
          <w:bCs/>
          <w:color w:val="000000"/>
          <w:kern w:val="0"/>
          <w:szCs w:val="20"/>
        </w:rPr>
        <w:t>0</w:t>
      </w:r>
    </w:p>
    <w:p w:rsidR="007C2D3D" w:rsidRPr="007C2D3D" w:rsidRDefault="007C2D3D" w:rsidP="00E158BE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686885">
        <w:rPr>
          <w:rFonts w:ascii="바탕" w:eastAsia="바탕" w:hAnsi="바탕" w:cs="굴림" w:hint="eastAsia"/>
          <w:b/>
          <w:bCs/>
          <w:color w:val="000000"/>
          <w:spacing w:val="152"/>
          <w:kern w:val="0"/>
          <w:szCs w:val="20"/>
          <w:fitText w:val="1078" w:id="-516179968"/>
        </w:rPr>
        <w:t>팩스</w:t>
      </w:r>
      <w:r w:rsidRPr="00686885">
        <w:rPr>
          <w:rFonts w:ascii="바탕" w:eastAsia="바탕" w:hAnsi="바탕" w:cs="굴림" w:hint="eastAsia"/>
          <w:b/>
          <w:bCs/>
          <w:color w:val="000000"/>
          <w:spacing w:val="3"/>
          <w:kern w:val="0"/>
          <w:szCs w:val="20"/>
          <w:fitText w:val="1078" w:id="-516179968"/>
        </w:rPr>
        <w:t>:</w:t>
      </w:r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</w:t>
      </w:r>
      <w:r w:rsidR="00D0040F">
        <w:rPr>
          <w:rFonts w:ascii="바탕" w:eastAsia="바탕" w:hAnsi="바탕" w:cs="굴림"/>
          <w:b/>
          <w:bCs/>
          <w:color w:val="000000"/>
          <w:kern w:val="0"/>
          <w:szCs w:val="20"/>
        </w:rPr>
        <w:t>031-</w:t>
      </w:r>
      <w:r w:rsidRPr="007C2D3D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940-4789</w:t>
      </w:r>
      <w:bookmarkEnd w:id="0"/>
    </w:p>
    <w:sectPr w:rsidR="007C2D3D" w:rsidRPr="007C2D3D" w:rsidSect="007C2D3D">
      <w:pgSz w:w="11906" w:h="16838"/>
      <w:pgMar w:top="851" w:right="1133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3D"/>
    <w:rsid w:val="001305A0"/>
    <w:rsid w:val="00154EC2"/>
    <w:rsid w:val="005E51D7"/>
    <w:rsid w:val="00686885"/>
    <w:rsid w:val="006963A4"/>
    <w:rsid w:val="006B735E"/>
    <w:rsid w:val="00762895"/>
    <w:rsid w:val="007C2D3D"/>
    <w:rsid w:val="00D0040F"/>
    <w:rsid w:val="00E158BE"/>
    <w:rsid w:val="00E4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EE90"/>
  <w15:chartTrackingRefBased/>
  <w15:docId w15:val="{90188510-0D2D-4CD2-B3E4-87B96D6D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895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C2D3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pajuC</cp:lastModifiedBy>
  <cp:revision>5</cp:revision>
  <dcterms:created xsi:type="dcterms:W3CDTF">2024-04-26T09:05:00Z</dcterms:created>
  <dcterms:modified xsi:type="dcterms:W3CDTF">2026-01-07T06:07:00Z</dcterms:modified>
</cp:coreProperties>
</file>